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0E7A3" w14:textId="77777777" w:rsidR="002B3B56" w:rsidRDefault="002B3B56" w:rsidP="002B3B56">
      <w:pPr>
        <w:spacing w:after="0"/>
        <w:jc w:val="center"/>
        <w:rPr>
          <w:rFonts w:ascii="Tahoma" w:hAnsi="Tahoma" w:cs="Tahoma"/>
          <w:b/>
          <w:bCs/>
          <w:sz w:val="36"/>
          <w:szCs w:val="36"/>
        </w:rPr>
      </w:pPr>
    </w:p>
    <w:p w14:paraId="0427B44A" w14:textId="77777777" w:rsidR="002F044B" w:rsidRDefault="002B3B56" w:rsidP="002B3B56">
      <w:pPr>
        <w:spacing w:after="0"/>
        <w:jc w:val="center"/>
        <w:rPr>
          <w:rFonts w:ascii="Tahoma" w:hAnsi="Tahoma" w:cs="Tahoma"/>
          <w:b/>
          <w:bCs/>
          <w:sz w:val="36"/>
          <w:szCs w:val="36"/>
        </w:rPr>
      </w:pPr>
      <w:r w:rsidRPr="002B3B56">
        <w:rPr>
          <w:rFonts w:ascii="Tahoma" w:hAnsi="Tahoma" w:cs="Tahoma"/>
          <w:b/>
          <w:bCs/>
          <w:sz w:val="36"/>
          <w:szCs w:val="36"/>
        </w:rPr>
        <w:t>P</w:t>
      </w:r>
      <w:r w:rsidR="002F044B">
        <w:rPr>
          <w:rFonts w:ascii="Tahoma" w:hAnsi="Tahoma" w:cs="Tahoma"/>
          <w:b/>
          <w:bCs/>
          <w:sz w:val="36"/>
          <w:szCs w:val="36"/>
        </w:rPr>
        <w:t>říloha k p</w:t>
      </w:r>
      <w:r w:rsidRPr="002B3B56">
        <w:rPr>
          <w:rFonts w:ascii="Tahoma" w:hAnsi="Tahoma" w:cs="Tahoma"/>
          <w:b/>
          <w:bCs/>
          <w:sz w:val="36"/>
          <w:szCs w:val="36"/>
        </w:rPr>
        <w:t>ovinně zveřejňovan</w:t>
      </w:r>
      <w:r w:rsidR="002F044B">
        <w:rPr>
          <w:rFonts w:ascii="Tahoma" w:hAnsi="Tahoma" w:cs="Tahoma"/>
          <w:b/>
          <w:bCs/>
          <w:sz w:val="36"/>
          <w:szCs w:val="36"/>
        </w:rPr>
        <w:t>é</w:t>
      </w:r>
      <w:r w:rsidRPr="002B3B56">
        <w:rPr>
          <w:rFonts w:ascii="Tahoma" w:hAnsi="Tahoma" w:cs="Tahoma"/>
          <w:b/>
          <w:bCs/>
          <w:sz w:val="36"/>
          <w:szCs w:val="36"/>
        </w:rPr>
        <w:t xml:space="preserve"> informac</w:t>
      </w:r>
      <w:r w:rsidR="002F044B">
        <w:rPr>
          <w:rFonts w:ascii="Tahoma" w:hAnsi="Tahoma" w:cs="Tahoma"/>
          <w:b/>
          <w:bCs/>
          <w:sz w:val="36"/>
          <w:szCs w:val="36"/>
        </w:rPr>
        <w:t>i</w:t>
      </w:r>
      <w:r w:rsidRPr="002B3B56">
        <w:rPr>
          <w:rFonts w:ascii="Tahoma" w:hAnsi="Tahoma" w:cs="Tahoma"/>
          <w:b/>
          <w:bCs/>
          <w:sz w:val="36"/>
          <w:szCs w:val="36"/>
        </w:rPr>
        <w:t xml:space="preserve"> </w:t>
      </w:r>
    </w:p>
    <w:p w14:paraId="664F481F" w14:textId="26FF9D8C" w:rsidR="00EC33F2" w:rsidRDefault="002B3B56" w:rsidP="002B3B56">
      <w:pPr>
        <w:spacing w:after="0"/>
        <w:jc w:val="center"/>
        <w:rPr>
          <w:rFonts w:ascii="Tahoma" w:hAnsi="Tahoma" w:cs="Tahoma"/>
          <w:b/>
          <w:bCs/>
          <w:sz w:val="36"/>
          <w:szCs w:val="36"/>
        </w:rPr>
      </w:pPr>
      <w:r w:rsidRPr="002B3B56">
        <w:rPr>
          <w:rFonts w:ascii="Tahoma" w:hAnsi="Tahoma" w:cs="Tahoma"/>
          <w:b/>
          <w:bCs/>
          <w:sz w:val="36"/>
          <w:szCs w:val="36"/>
        </w:rPr>
        <w:t xml:space="preserve">podle </w:t>
      </w:r>
      <w:r w:rsidR="002F044B" w:rsidRPr="002F044B">
        <w:rPr>
          <w:rFonts w:ascii="Tahoma" w:hAnsi="Tahoma" w:cs="Tahoma"/>
          <w:b/>
          <w:bCs/>
          <w:sz w:val="36"/>
          <w:szCs w:val="36"/>
        </w:rPr>
        <w:t xml:space="preserve">§ </w:t>
      </w:r>
      <w:r w:rsidR="002F044B">
        <w:rPr>
          <w:rFonts w:ascii="Tahoma" w:hAnsi="Tahoma" w:cs="Tahoma"/>
          <w:b/>
          <w:bCs/>
          <w:sz w:val="36"/>
          <w:szCs w:val="36"/>
        </w:rPr>
        <w:t xml:space="preserve">5 odst. 3 </w:t>
      </w:r>
      <w:r w:rsidRPr="002B3B56">
        <w:rPr>
          <w:rFonts w:ascii="Tahoma" w:hAnsi="Tahoma" w:cs="Tahoma"/>
          <w:b/>
          <w:bCs/>
          <w:sz w:val="36"/>
          <w:szCs w:val="36"/>
        </w:rPr>
        <w:t>zákona č.</w:t>
      </w:r>
      <w:r w:rsidR="003112CC">
        <w:rPr>
          <w:rFonts w:ascii="Tahoma" w:hAnsi="Tahoma" w:cs="Tahoma"/>
          <w:b/>
          <w:bCs/>
          <w:sz w:val="36"/>
          <w:szCs w:val="36"/>
        </w:rPr>
        <w:t xml:space="preserve"> </w:t>
      </w:r>
      <w:r w:rsidRPr="002B3B56">
        <w:rPr>
          <w:rFonts w:ascii="Tahoma" w:hAnsi="Tahoma" w:cs="Tahoma"/>
          <w:b/>
          <w:bCs/>
          <w:sz w:val="36"/>
          <w:szCs w:val="36"/>
        </w:rPr>
        <w:t>106/1999 Sb.</w:t>
      </w:r>
      <w:r w:rsidR="00353ED6">
        <w:rPr>
          <w:rFonts w:ascii="Tahoma" w:hAnsi="Tahoma" w:cs="Tahoma"/>
          <w:b/>
          <w:bCs/>
          <w:sz w:val="36"/>
          <w:szCs w:val="36"/>
        </w:rPr>
        <w:t xml:space="preserve"> </w:t>
      </w:r>
    </w:p>
    <w:p w14:paraId="37968974" w14:textId="2523E688" w:rsidR="003112CC" w:rsidRDefault="003112CC" w:rsidP="002B3B56">
      <w:pPr>
        <w:spacing w:after="0"/>
        <w:jc w:val="center"/>
        <w:rPr>
          <w:rFonts w:ascii="Tahoma" w:hAnsi="Tahoma" w:cs="Tahoma"/>
          <w:b/>
          <w:bCs/>
          <w:sz w:val="36"/>
          <w:szCs w:val="36"/>
        </w:rPr>
      </w:pPr>
    </w:p>
    <w:p w14:paraId="6D4FBC81" w14:textId="77777777" w:rsidR="003112CC" w:rsidRPr="002B3B56" w:rsidRDefault="003112CC" w:rsidP="002B3B56">
      <w:pPr>
        <w:spacing w:after="0"/>
        <w:jc w:val="center"/>
        <w:rPr>
          <w:rFonts w:ascii="Tahoma" w:hAnsi="Tahoma" w:cs="Tahoma"/>
          <w:b/>
          <w:bCs/>
          <w:sz w:val="36"/>
          <w:szCs w:val="36"/>
        </w:rPr>
      </w:pPr>
    </w:p>
    <w:p w14:paraId="6CB1DE8E" w14:textId="3DB14F2F" w:rsidR="00FE3D45" w:rsidRDefault="00FE3D45" w:rsidP="00EC33F2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14:paraId="5637870E" w14:textId="42ACE038" w:rsidR="002B3B56" w:rsidRPr="007437FB" w:rsidRDefault="006905F6" w:rsidP="00EC33F2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JID</w:t>
      </w:r>
      <w:r w:rsidR="002B3B56" w:rsidRPr="007437FB">
        <w:rPr>
          <w:rFonts w:ascii="Tahoma" w:hAnsi="Tahoma" w:cs="Tahoma"/>
          <w:sz w:val="20"/>
          <w:szCs w:val="20"/>
        </w:rPr>
        <w:t xml:space="preserve">: </w:t>
      </w:r>
      <w:r w:rsidR="00792C75">
        <w:rPr>
          <w:rFonts w:ascii="Tahoma" w:hAnsi="Tahoma" w:cs="Tahoma"/>
          <w:sz w:val="20"/>
          <w:szCs w:val="20"/>
        </w:rPr>
        <w:t>17352</w:t>
      </w:r>
      <w:r w:rsidR="009D1A59" w:rsidRPr="007437FB">
        <w:rPr>
          <w:rFonts w:ascii="Tahoma" w:eastAsia="Calibri" w:hAnsi="Tahoma" w:cs="Tahoma"/>
          <w:sz w:val="20"/>
          <w:szCs w:val="20"/>
        </w:rPr>
        <w:t>/2</w:t>
      </w:r>
      <w:r w:rsidR="005836E2">
        <w:rPr>
          <w:rFonts w:ascii="Tahoma" w:eastAsia="Calibri" w:hAnsi="Tahoma" w:cs="Tahoma"/>
          <w:sz w:val="20"/>
          <w:szCs w:val="20"/>
        </w:rPr>
        <w:t>5</w:t>
      </w:r>
      <w:r w:rsidR="009D1A59" w:rsidRPr="007437FB">
        <w:rPr>
          <w:rFonts w:ascii="Tahoma" w:eastAsia="Calibri" w:hAnsi="Tahoma" w:cs="Tahoma"/>
          <w:sz w:val="20"/>
          <w:szCs w:val="20"/>
        </w:rPr>
        <w:t>-SFPI</w:t>
      </w:r>
    </w:p>
    <w:p w14:paraId="43A130F5" w14:textId="4029699D" w:rsidR="002B3B56" w:rsidRPr="007437FB" w:rsidRDefault="002B3B56" w:rsidP="00EC33F2">
      <w:pPr>
        <w:spacing w:after="0"/>
        <w:rPr>
          <w:rFonts w:ascii="Tahoma" w:hAnsi="Tahoma" w:cs="Tahoma"/>
          <w:sz w:val="20"/>
          <w:szCs w:val="20"/>
        </w:rPr>
      </w:pPr>
      <w:r w:rsidRPr="007437FB">
        <w:rPr>
          <w:rFonts w:ascii="Tahoma" w:hAnsi="Tahoma" w:cs="Tahoma"/>
          <w:sz w:val="20"/>
          <w:szCs w:val="20"/>
        </w:rPr>
        <w:t>č.j.:</w:t>
      </w:r>
      <w:r w:rsidR="0015188B">
        <w:rPr>
          <w:rFonts w:ascii="Tahoma" w:hAnsi="Tahoma" w:cs="Tahoma"/>
          <w:sz w:val="20"/>
          <w:szCs w:val="20"/>
        </w:rPr>
        <w:t xml:space="preserve"> </w:t>
      </w:r>
      <w:r w:rsidR="00792C75">
        <w:rPr>
          <w:rFonts w:ascii="Tahoma" w:hAnsi="Tahoma" w:cs="Tahoma"/>
          <w:sz w:val="20"/>
          <w:szCs w:val="20"/>
        </w:rPr>
        <w:t>246</w:t>
      </w:r>
      <w:r w:rsidR="009D1A59" w:rsidRPr="007437FB">
        <w:rPr>
          <w:rFonts w:ascii="Tahoma" w:eastAsia="Calibri" w:hAnsi="Tahoma" w:cs="Tahoma"/>
          <w:sz w:val="20"/>
          <w:szCs w:val="20"/>
        </w:rPr>
        <w:t>/2</w:t>
      </w:r>
      <w:r w:rsidR="005836E2">
        <w:rPr>
          <w:rFonts w:ascii="Tahoma" w:eastAsia="Calibri" w:hAnsi="Tahoma" w:cs="Tahoma"/>
          <w:sz w:val="20"/>
          <w:szCs w:val="20"/>
        </w:rPr>
        <w:t>5</w:t>
      </w:r>
      <w:r w:rsidR="009D1A59" w:rsidRPr="007437FB">
        <w:rPr>
          <w:rFonts w:ascii="Tahoma" w:eastAsia="Calibri" w:hAnsi="Tahoma" w:cs="Tahoma"/>
          <w:sz w:val="20"/>
          <w:szCs w:val="20"/>
        </w:rPr>
        <w:t>/SEPR-SFPI</w:t>
      </w:r>
    </w:p>
    <w:p w14:paraId="547495A2" w14:textId="65049917" w:rsidR="00FE3D45" w:rsidRPr="007437FB" w:rsidRDefault="00FE3D45" w:rsidP="00EC33F2">
      <w:pPr>
        <w:spacing w:after="0"/>
        <w:rPr>
          <w:rFonts w:ascii="Tahoma" w:hAnsi="Tahoma" w:cs="Tahoma"/>
          <w:sz w:val="20"/>
          <w:szCs w:val="20"/>
        </w:rPr>
      </w:pPr>
    </w:p>
    <w:p w14:paraId="7C71E743" w14:textId="02774722" w:rsidR="002B3B56" w:rsidRPr="007437FB" w:rsidRDefault="002B3B56" w:rsidP="00EC33F2">
      <w:pPr>
        <w:spacing w:after="0"/>
        <w:rPr>
          <w:rFonts w:ascii="Tahoma" w:hAnsi="Tahoma" w:cs="Tahoma"/>
          <w:sz w:val="20"/>
          <w:szCs w:val="20"/>
        </w:rPr>
      </w:pPr>
      <w:r w:rsidRPr="007437FB">
        <w:rPr>
          <w:rFonts w:ascii="Tahoma" w:hAnsi="Tahoma" w:cs="Tahoma"/>
          <w:sz w:val="20"/>
          <w:szCs w:val="20"/>
        </w:rPr>
        <w:t xml:space="preserve">datum: </w:t>
      </w:r>
      <w:r w:rsidR="005836E2">
        <w:rPr>
          <w:rFonts w:ascii="Tahoma" w:hAnsi="Tahoma" w:cs="Tahoma"/>
          <w:sz w:val="20"/>
          <w:szCs w:val="20"/>
        </w:rPr>
        <w:t>7</w:t>
      </w:r>
      <w:r w:rsidR="009D1A59" w:rsidRPr="007437FB">
        <w:rPr>
          <w:rFonts w:ascii="Tahoma" w:hAnsi="Tahoma" w:cs="Tahoma"/>
          <w:sz w:val="20"/>
          <w:szCs w:val="20"/>
        </w:rPr>
        <w:t>.</w:t>
      </w:r>
      <w:r w:rsidR="00BE2B39" w:rsidRPr="007437FB">
        <w:rPr>
          <w:rFonts w:ascii="Tahoma" w:hAnsi="Tahoma" w:cs="Tahoma"/>
          <w:sz w:val="20"/>
          <w:szCs w:val="20"/>
        </w:rPr>
        <w:t> </w:t>
      </w:r>
      <w:r w:rsidR="005836E2">
        <w:rPr>
          <w:rFonts w:ascii="Tahoma" w:hAnsi="Tahoma" w:cs="Tahoma"/>
          <w:sz w:val="20"/>
          <w:szCs w:val="20"/>
        </w:rPr>
        <w:t>3</w:t>
      </w:r>
      <w:r w:rsidR="009D1A59" w:rsidRPr="007437FB">
        <w:rPr>
          <w:rFonts w:ascii="Tahoma" w:hAnsi="Tahoma" w:cs="Tahoma"/>
          <w:sz w:val="20"/>
          <w:szCs w:val="20"/>
        </w:rPr>
        <w:t>.</w:t>
      </w:r>
      <w:r w:rsidR="00BE2B39" w:rsidRPr="007437FB">
        <w:rPr>
          <w:rFonts w:ascii="Tahoma" w:hAnsi="Tahoma" w:cs="Tahoma"/>
          <w:sz w:val="20"/>
          <w:szCs w:val="20"/>
        </w:rPr>
        <w:t> </w:t>
      </w:r>
      <w:r w:rsidR="009D1A59" w:rsidRPr="007437FB">
        <w:rPr>
          <w:rFonts w:ascii="Tahoma" w:hAnsi="Tahoma" w:cs="Tahoma"/>
          <w:sz w:val="20"/>
          <w:szCs w:val="20"/>
        </w:rPr>
        <w:t>202</w:t>
      </w:r>
      <w:r w:rsidR="005836E2">
        <w:rPr>
          <w:rFonts w:ascii="Tahoma" w:hAnsi="Tahoma" w:cs="Tahoma"/>
          <w:sz w:val="20"/>
          <w:szCs w:val="20"/>
        </w:rPr>
        <w:t>5</w:t>
      </w:r>
    </w:p>
    <w:p w14:paraId="45E65A40" w14:textId="31211959" w:rsidR="002B3B56" w:rsidRPr="007437FB" w:rsidRDefault="002B3B56" w:rsidP="00EC33F2">
      <w:pPr>
        <w:spacing w:after="0"/>
        <w:rPr>
          <w:rFonts w:ascii="Tahoma" w:hAnsi="Tahoma" w:cs="Tahoma"/>
          <w:sz w:val="20"/>
          <w:szCs w:val="20"/>
        </w:rPr>
      </w:pPr>
    </w:p>
    <w:p w14:paraId="5DD64BD7" w14:textId="01284F26" w:rsidR="002B3B56" w:rsidRPr="007437FB" w:rsidRDefault="002B3B56" w:rsidP="00EC33F2">
      <w:pPr>
        <w:spacing w:after="0"/>
        <w:rPr>
          <w:rFonts w:ascii="Tahoma" w:hAnsi="Tahoma" w:cs="Tahoma"/>
          <w:sz w:val="20"/>
          <w:szCs w:val="20"/>
        </w:rPr>
      </w:pPr>
    </w:p>
    <w:p w14:paraId="027128B2" w14:textId="742FAC2A" w:rsidR="002B3B56" w:rsidRPr="007437FB" w:rsidRDefault="00353ED6" w:rsidP="00EC33F2">
      <w:pPr>
        <w:spacing w:after="0"/>
        <w:rPr>
          <w:rFonts w:ascii="Tahoma" w:hAnsi="Tahoma" w:cs="Tahoma"/>
          <w:sz w:val="20"/>
          <w:szCs w:val="20"/>
          <w:u w:val="single"/>
        </w:rPr>
      </w:pPr>
      <w:r w:rsidRPr="007437FB">
        <w:rPr>
          <w:rFonts w:ascii="Tahoma" w:hAnsi="Tahoma" w:cs="Tahoma"/>
          <w:sz w:val="20"/>
          <w:szCs w:val="20"/>
          <w:u w:val="single"/>
        </w:rPr>
        <w:t>Dotaz:</w:t>
      </w:r>
    </w:p>
    <w:p w14:paraId="08CB1F82" w14:textId="63ECB553" w:rsidR="00FE3D45" w:rsidRPr="007437FB" w:rsidRDefault="00FE3D45" w:rsidP="00EC33F2">
      <w:pPr>
        <w:spacing w:after="0"/>
        <w:rPr>
          <w:rFonts w:ascii="Tahoma" w:hAnsi="Tahoma" w:cs="Tahoma"/>
          <w:sz w:val="20"/>
          <w:szCs w:val="20"/>
        </w:rPr>
      </w:pPr>
    </w:p>
    <w:p w14:paraId="6856C49B" w14:textId="451EAB2E" w:rsidR="00094C1E" w:rsidRPr="007437FB" w:rsidRDefault="00353ED6" w:rsidP="00280AAB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7437FB">
        <w:rPr>
          <w:rFonts w:ascii="Tahoma" w:hAnsi="Tahoma" w:cs="Tahoma"/>
          <w:sz w:val="20"/>
          <w:szCs w:val="20"/>
        </w:rPr>
        <w:t>Žadatel požadoval</w:t>
      </w:r>
      <w:r w:rsidR="00094C1E" w:rsidRPr="007437FB">
        <w:rPr>
          <w:rFonts w:ascii="Tahoma" w:hAnsi="Tahoma" w:cs="Tahoma"/>
          <w:sz w:val="20"/>
          <w:szCs w:val="20"/>
        </w:rPr>
        <w:t xml:space="preserve"> poskytnutí informací k</w:t>
      </w:r>
      <w:r w:rsidR="005836E2">
        <w:rPr>
          <w:rFonts w:ascii="Tahoma" w:hAnsi="Tahoma" w:cs="Tahoma"/>
          <w:sz w:val="20"/>
          <w:szCs w:val="20"/>
        </w:rPr>
        <w:t xml:space="preserve"> žádosti o úvěr z prostředků Státního fondu podpory investic a následně uzavřené úvěrové smlouvy č. 63103056 a zaslaní </w:t>
      </w:r>
      <w:r w:rsidR="000A7D5B">
        <w:rPr>
          <w:rFonts w:ascii="Tahoma" w:hAnsi="Tahoma" w:cs="Tahoma"/>
          <w:sz w:val="20"/>
          <w:szCs w:val="20"/>
        </w:rPr>
        <w:t xml:space="preserve">související </w:t>
      </w:r>
      <w:r w:rsidR="005836E2">
        <w:rPr>
          <w:rFonts w:ascii="Tahoma" w:hAnsi="Tahoma" w:cs="Tahoma"/>
          <w:sz w:val="20"/>
          <w:szCs w:val="20"/>
        </w:rPr>
        <w:t>dokumentace</w:t>
      </w:r>
      <w:r w:rsidR="00094C1E" w:rsidRPr="007437FB">
        <w:rPr>
          <w:rFonts w:ascii="Tahoma" w:hAnsi="Tahoma" w:cs="Tahoma"/>
          <w:sz w:val="20"/>
          <w:szCs w:val="20"/>
        </w:rPr>
        <w:t>.</w:t>
      </w:r>
    </w:p>
    <w:p w14:paraId="35EFDB38" w14:textId="4DB9B2F5" w:rsidR="002F044B" w:rsidRPr="007437FB" w:rsidRDefault="002F044B" w:rsidP="00EC33F2">
      <w:pPr>
        <w:spacing w:after="0"/>
        <w:rPr>
          <w:rFonts w:ascii="Tahoma" w:hAnsi="Tahoma" w:cs="Tahoma"/>
          <w:sz w:val="20"/>
          <w:szCs w:val="20"/>
        </w:rPr>
      </w:pPr>
    </w:p>
    <w:p w14:paraId="68134302" w14:textId="72099C13" w:rsidR="002F044B" w:rsidRPr="007437FB" w:rsidRDefault="002F044B" w:rsidP="00EC33F2">
      <w:pPr>
        <w:spacing w:after="0"/>
        <w:rPr>
          <w:rFonts w:ascii="Tahoma" w:hAnsi="Tahoma" w:cs="Tahoma"/>
          <w:sz w:val="20"/>
          <w:szCs w:val="20"/>
          <w:u w:val="single"/>
        </w:rPr>
      </w:pPr>
      <w:r w:rsidRPr="007437FB">
        <w:rPr>
          <w:rFonts w:ascii="Tahoma" w:hAnsi="Tahoma" w:cs="Tahoma"/>
          <w:sz w:val="20"/>
          <w:szCs w:val="20"/>
          <w:u w:val="single"/>
        </w:rPr>
        <w:t>Odpověď:</w:t>
      </w:r>
    </w:p>
    <w:p w14:paraId="75B56961" w14:textId="4B989E68" w:rsidR="002F044B" w:rsidRPr="007437FB" w:rsidRDefault="002F044B" w:rsidP="00EC33F2">
      <w:pPr>
        <w:spacing w:after="0"/>
        <w:rPr>
          <w:rFonts w:ascii="Tahoma" w:hAnsi="Tahoma" w:cs="Tahoma"/>
          <w:sz w:val="20"/>
          <w:szCs w:val="20"/>
          <w:u w:val="single"/>
        </w:rPr>
      </w:pPr>
    </w:p>
    <w:p w14:paraId="3387EA72" w14:textId="03252961" w:rsidR="00280AAB" w:rsidRDefault="002F044B" w:rsidP="000A7D5B">
      <w:pPr>
        <w:pStyle w:val="Default"/>
        <w:jc w:val="both"/>
        <w:rPr>
          <w:sz w:val="20"/>
          <w:szCs w:val="20"/>
        </w:rPr>
      </w:pPr>
      <w:r w:rsidRPr="007437FB">
        <w:rPr>
          <w:sz w:val="20"/>
          <w:szCs w:val="20"/>
        </w:rPr>
        <w:t>Žadateli byl</w:t>
      </w:r>
      <w:r w:rsidR="000A7D5B">
        <w:rPr>
          <w:sz w:val="20"/>
          <w:szCs w:val="20"/>
        </w:rPr>
        <w:t>a</w:t>
      </w:r>
      <w:r w:rsidRPr="007437FB">
        <w:rPr>
          <w:sz w:val="20"/>
          <w:szCs w:val="20"/>
        </w:rPr>
        <w:t xml:space="preserve"> zaslán</w:t>
      </w:r>
      <w:r w:rsidR="000A7D5B">
        <w:rPr>
          <w:sz w:val="20"/>
          <w:szCs w:val="20"/>
        </w:rPr>
        <w:t>a požadovaná žádost o úvěr, uvěrová smlouva a souhlas s provedením stavby.</w:t>
      </w:r>
    </w:p>
    <w:p w14:paraId="0DC52547" w14:textId="0039EFFC" w:rsidR="00280AAB" w:rsidRDefault="00280AAB" w:rsidP="00280AAB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326AC2F" w14:textId="5F33BB4E" w:rsidR="00280AAB" w:rsidRDefault="00280AAB" w:rsidP="00280AAB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901D279" w14:textId="5DA8833B" w:rsidR="002F044B" w:rsidRPr="002F044B" w:rsidRDefault="002F044B" w:rsidP="00EC33F2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.</w:t>
      </w:r>
    </w:p>
    <w:p w14:paraId="76904CF0" w14:textId="18E4866E" w:rsidR="00FE3D45" w:rsidRDefault="00FE3D45" w:rsidP="00EC33F2">
      <w:pPr>
        <w:spacing w:after="0"/>
        <w:rPr>
          <w:rFonts w:ascii="Tahoma" w:hAnsi="Tahoma" w:cs="Tahoma"/>
        </w:rPr>
      </w:pPr>
    </w:p>
    <w:p w14:paraId="1205EB87" w14:textId="77777777" w:rsidR="00FE3D45" w:rsidRPr="00016E22" w:rsidRDefault="00FE3D45" w:rsidP="00EC33F2">
      <w:pPr>
        <w:spacing w:after="0"/>
        <w:rPr>
          <w:rFonts w:ascii="Tahoma" w:hAnsi="Tahoma" w:cs="Tahoma"/>
        </w:rPr>
      </w:pPr>
    </w:p>
    <w:p w14:paraId="527777A5" w14:textId="4C35CA0F" w:rsidR="00EC33F2" w:rsidRDefault="00EC33F2" w:rsidP="00EC33F2">
      <w:pPr>
        <w:spacing w:after="0"/>
      </w:pPr>
    </w:p>
    <w:p w14:paraId="4695887A" w14:textId="71A180CA" w:rsidR="00EC33F2" w:rsidRDefault="00EC33F2" w:rsidP="00EC33F2">
      <w:pPr>
        <w:spacing w:after="0"/>
      </w:pPr>
    </w:p>
    <w:p w14:paraId="5BD6C8BB" w14:textId="59DF97CE" w:rsidR="00EC33F2" w:rsidRDefault="00EC33F2" w:rsidP="00EC33F2">
      <w:pPr>
        <w:spacing w:after="0"/>
      </w:pPr>
    </w:p>
    <w:p w14:paraId="71CFACEC" w14:textId="4729D9F0" w:rsidR="00EC33F2" w:rsidRDefault="00EC33F2" w:rsidP="00EC33F2">
      <w:pPr>
        <w:spacing w:after="0"/>
      </w:pPr>
    </w:p>
    <w:sectPr w:rsidR="00EC33F2" w:rsidSect="00DC0E02">
      <w:headerReference w:type="default" r:id="rId7"/>
      <w:footerReference w:type="default" r:id="rId8"/>
      <w:pgSz w:w="11906" w:h="16838"/>
      <w:pgMar w:top="1134" w:right="1134" w:bottom="1418" w:left="1134" w:header="1134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2D60C" w14:textId="77777777" w:rsidR="009717AE" w:rsidRDefault="009717AE" w:rsidP="00472B69">
      <w:pPr>
        <w:spacing w:line="240" w:lineRule="auto"/>
      </w:pPr>
      <w:r>
        <w:separator/>
      </w:r>
    </w:p>
  </w:endnote>
  <w:endnote w:type="continuationSeparator" w:id="0">
    <w:p w14:paraId="3AF5935E" w14:textId="77777777" w:rsidR="009717AE" w:rsidRDefault="009717AE" w:rsidP="00472B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46E03" w14:textId="77777777" w:rsidR="00DC0E02" w:rsidRPr="00475F72" w:rsidRDefault="00DC0E02" w:rsidP="00DC0E02">
    <w:pPr>
      <w:spacing w:after="0"/>
      <w:jc w:val="center"/>
      <w:rPr>
        <w:rFonts w:ascii="Tahoma" w:hAnsi="Tahoma" w:cs="Tahoma"/>
        <w:sz w:val="20"/>
        <w:szCs w:val="20"/>
      </w:rPr>
    </w:pPr>
    <w:r w:rsidRPr="00475F72">
      <w:rPr>
        <w:rFonts w:ascii="Tahoma" w:hAnsi="Tahoma" w:cs="Tahoma"/>
        <w:sz w:val="20"/>
        <w:szCs w:val="20"/>
      </w:rPr>
      <w:t>Státní fond podpory investic | Vinohradská 1896/46, 120 00 Praha 2 | IČO: 708 56 788</w:t>
    </w:r>
  </w:p>
  <w:p w14:paraId="6FBD38BC" w14:textId="77777777" w:rsidR="00DC0E02" w:rsidRPr="00475F72" w:rsidRDefault="00DC0E02" w:rsidP="00DC0E02">
    <w:pPr>
      <w:pStyle w:val="Zpat"/>
      <w:spacing w:after="0"/>
      <w:jc w:val="center"/>
      <w:rPr>
        <w:rFonts w:ascii="Tahoma" w:hAnsi="Tahoma" w:cs="Tahoma"/>
        <w:sz w:val="20"/>
        <w:szCs w:val="20"/>
      </w:rPr>
    </w:pPr>
    <w:r w:rsidRPr="00475F72">
      <w:rPr>
        <w:rFonts w:ascii="Tahoma" w:hAnsi="Tahoma" w:cs="Tahoma"/>
        <w:sz w:val="20"/>
        <w:szCs w:val="20"/>
      </w:rPr>
      <w:t xml:space="preserve">tel.: 234 712 611 | fax: 222 318 868 | e-mail: podatelna@sfpi.cz | </w:t>
    </w:r>
    <w:hyperlink r:id="rId1" w:history="1">
      <w:r w:rsidRPr="00475F72">
        <w:rPr>
          <w:rStyle w:val="Hypertextovodkaz"/>
          <w:rFonts w:ascii="Tahoma" w:hAnsi="Tahoma" w:cs="Tahoma"/>
        </w:rPr>
        <w:t>www.sfpi.cz</w:t>
      </w:r>
    </w:hyperlink>
  </w:p>
  <w:p w14:paraId="493687B9" w14:textId="7CB34CBA" w:rsidR="00DC0E02" w:rsidRPr="00475F72" w:rsidRDefault="00DC0E02" w:rsidP="00DC0E02">
    <w:pPr>
      <w:pStyle w:val="Zpat"/>
      <w:spacing w:after="0"/>
      <w:jc w:val="center"/>
      <w:rPr>
        <w:rFonts w:ascii="Tahoma" w:hAnsi="Tahoma" w:cs="Tahoma"/>
        <w:sz w:val="20"/>
        <w:szCs w:val="20"/>
      </w:rPr>
    </w:pPr>
    <w:r w:rsidRPr="00475F72">
      <w:rPr>
        <w:rFonts w:ascii="Tahoma" w:hAnsi="Tahoma" w:cs="Tahoma"/>
        <w:sz w:val="20"/>
        <w:szCs w:val="20"/>
      </w:rPr>
      <w:t xml:space="preserve">Stránka </w:t>
    </w:r>
    <w:r w:rsidRPr="00475F72">
      <w:rPr>
        <w:rFonts w:ascii="Tahoma" w:hAnsi="Tahoma" w:cs="Tahoma"/>
        <w:sz w:val="20"/>
        <w:szCs w:val="20"/>
      </w:rPr>
      <w:fldChar w:fldCharType="begin"/>
    </w:r>
    <w:r w:rsidRPr="00475F72">
      <w:rPr>
        <w:rFonts w:ascii="Tahoma" w:hAnsi="Tahoma" w:cs="Tahoma"/>
        <w:sz w:val="20"/>
        <w:szCs w:val="20"/>
      </w:rPr>
      <w:instrText xml:space="preserve"> PAGE   \* MERGEFORMAT </w:instrText>
    </w:r>
    <w:r w:rsidRPr="00475F72">
      <w:rPr>
        <w:rFonts w:ascii="Tahoma" w:hAnsi="Tahoma" w:cs="Tahoma"/>
        <w:sz w:val="20"/>
        <w:szCs w:val="20"/>
      </w:rPr>
      <w:fldChar w:fldCharType="separate"/>
    </w:r>
    <w:r w:rsidR="000E5D1D">
      <w:rPr>
        <w:rFonts w:ascii="Tahoma" w:hAnsi="Tahoma" w:cs="Tahoma"/>
        <w:noProof/>
        <w:sz w:val="20"/>
        <w:szCs w:val="20"/>
      </w:rPr>
      <w:t>1</w:t>
    </w:r>
    <w:r w:rsidRPr="00475F72">
      <w:rPr>
        <w:rFonts w:ascii="Tahoma" w:hAnsi="Tahoma" w:cs="Tahoma"/>
        <w:sz w:val="20"/>
        <w:szCs w:val="20"/>
      </w:rPr>
      <w:fldChar w:fldCharType="end"/>
    </w:r>
    <w:r w:rsidRPr="00475F72">
      <w:rPr>
        <w:rFonts w:ascii="Tahoma" w:hAnsi="Tahoma" w:cs="Tahoma"/>
        <w:sz w:val="20"/>
        <w:szCs w:val="20"/>
      </w:rPr>
      <w:t xml:space="preserve"> z </w:t>
    </w:r>
    <w:r w:rsidRPr="00475F72">
      <w:rPr>
        <w:rFonts w:ascii="Tahoma" w:hAnsi="Tahoma" w:cs="Tahoma"/>
        <w:sz w:val="20"/>
        <w:szCs w:val="20"/>
      </w:rPr>
      <w:fldChar w:fldCharType="begin"/>
    </w:r>
    <w:r w:rsidRPr="00475F72">
      <w:rPr>
        <w:rFonts w:ascii="Tahoma" w:hAnsi="Tahoma" w:cs="Tahoma"/>
        <w:sz w:val="20"/>
        <w:szCs w:val="20"/>
      </w:rPr>
      <w:instrText xml:space="preserve"> NUMPAGES  \* Arabic  \* MERGEFORMAT </w:instrText>
    </w:r>
    <w:r w:rsidRPr="00475F72">
      <w:rPr>
        <w:rFonts w:ascii="Tahoma" w:hAnsi="Tahoma" w:cs="Tahoma"/>
        <w:sz w:val="20"/>
        <w:szCs w:val="20"/>
      </w:rPr>
      <w:fldChar w:fldCharType="separate"/>
    </w:r>
    <w:r w:rsidR="000E5D1D">
      <w:rPr>
        <w:rFonts w:ascii="Tahoma" w:hAnsi="Tahoma" w:cs="Tahoma"/>
        <w:noProof/>
        <w:sz w:val="20"/>
        <w:szCs w:val="20"/>
      </w:rPr>
      <w:t>1</w:t>
    </w:r>
    <w:r w:rsidRPr="00475F72">
      <w:rPr>
        <w:rFonts w:ascii="Tahoma" w:hAnsi="Tahoma" w:cs="Tahoma"/>
        <w:noProof/>
        <w:sz w:val="20"/>
        <w:szCs w:val="20"/>
      </w:rPr>
      <w:fldChar w:fldCharType="end"/>
    </w:r>
  </w:p>
  <w:p w14:paraId="1E6D82FD" w14:textId="77777777" w:rsidR="006A1394" w:rsidRPr="00DC0E02" w:rsidRDefault="006A1394" w:rsidP="00DC0E02">
    <w:pPr>
      <w:pStyle w:val="Zpat"/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A0173" w14:textId="77777777" w:rsidR="009717AE" w:rsidRDefault="009717AE" w:rsidP="00472B69">
      <w:pPr>
        <w:spacing w:line="240" w:lineRule="auto"/>
      </w:pPr>
      <w:r>
        <w:separator/>
      </w:r>
    </w:p>
  </w:footnote>
  <w:footnote w:type="continuationSeparator" w:id="0">
    <w:p w14:paraId="31828AC1" w14:textId="77777777" w:rsidR="009717AE" w:rsidRDefault="009717AE" w:rsidP="00472B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4E823" w14:textId="319CA904" w:rsidR="00C8397B" w:rsidRPr="0081471F" w:rsidRDefault="00AF26A8" w:rsidP="0081471F">
    <w:pPr>
      <w:pStyle w:val="Bezmezer"/>
      <w:jc w:val="right"/>
      <w:rPr>
        <w:rFonts w:ascii="Trebuchet MS" w:hAnsi="Trebuchet MS"/>
        <w:sz w:val="24"/>
        <w:szCs w:val="24"/>
      </w:rPr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274E6B15" wp14:editId="066ECD8A">
          <wp:simplePos x="0" y="0"/>
          <wp:positionH relativeFrom="column">
            <wp:posOffset>362585</wp:posOffset>
          </wp:positionH>
          <wp:positionV relativeFrom="paragraph">
            <wp:posOffset>-2540</wp:posOffset>
          </wp:positionV>
          <wp:extent cx="1799590" cy="518160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SFPI_tex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518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cs-CZ"/>
      </w:rPr>
      <w:t xml:space="preserve">                                 </w:t>
    </w:r>
    <w:r>
      <w:rPr>
        <w:noProof/>
        <w:lang w:eastAsia="cs-CZ"/>
      </w:rPr>
      <w:tab/>
    </w:r>
    <w:r w:rsidR="00C8397B">
      <w:rPr>
        <w:noProof/>
        <w:lang w:eastAsia="cs-CZ"/>
      </w:rPr>
      <w:tab/>
    </w:r>
    <w:r w:rsidR="0081471F">
      <w:rPr>
        <w:noProof/>
        <w:lang w:eastAsia="cs-CZ"/>
      </w:rPr>
      <w:tab/>
    </w:r>
    <w:r w:rsidR="0081471F">
      <w:rPr>
        <w:noProof/>
        <w:lang w:eastAsia="cs-CZ"/>
      </w:rPr>
      <w:tab/>
    </w:r>
    <w:r w:rsidR="0081471F">
      <w:rPr>
        <w:noProof/>
        <w:lang w:eastAsia="cs-CZ"/>
      </w:rPr>
      <w:tab/>
    </w:r>
    <w:r w:rsidR="0081471F">
      <w:rPr>
        <w:noProof/>
        <w:lang w:eastAsia="cs-CZ"/>
      </w:rPr>
      <w:tab/>
    </w:r>
  </w:p>
  <w:p w14:paraId="06DA718F" w14:textId="20BA457B" w:rsidR="0081471F" w:rsidRPr="0081471F" w:rsidRDefault="0081471F" w:rsidP="00EC33F2">
    <w:pPr>
      <w:pStyle w:val="Bezmezer"/>
      <w:jc w:val="right"/>
      <w:rPr>
        <w:rFonts w:ascii="Trebuchet MS" w:hAnsi="Trebuchet MS"/>
        <w:sz w:val="24"/>
        <w:szCs w:val="24"/>
      </w:rPr>
    </w:pPr>
    <w:r w:rsidRPr="0081471F">
      <w:rPr>
        <w:rFonts w:ascii="Trebuchet MS" w:hAnsi="Trebuchet MS"/>
        <w:sz w:val="24"/>
        <w:szCs w:val="24"/>
      </w:rPr>
      <w:tab/>
    </w:r>
    <w:r w:rsidRPr="0081471F">
      <w:rPr>
        <w:rFonts w:ascii="Trebuchet MS" w:hAnsi="Trebuchet MS"/>
        <w:sz w:val="24"/>
        <w:szCs w:val="24"/>
      </w:rPr>
      <w:tab/>
    </w:r>
    <w:r w:rsidRPr="0081471F">
      <w:rPr>
        <w:rFonts w:ascii="Trebuchet MS" w:hAnsi="Trebuchet MS"/>
        <w:sz w:val="24"/>
        <w:szCs w:val="24"/>
      </w:rPr>
      <w:tab/>
    </w:r>
    <w:r w:rsidRPr="0081471F">
      <w:rPr>
        <w:rFonts w:ascii="Trebuchet MS" w:hAnsi="Trebuchet MS"/>
        <w:sz w:val="24"/>
        <w:szCs w:val="24"/>
      </w:rPr>
      <w:tab/>
    </w:r>
    <w:r>
      <w:rPr>
        <w:rFonts w:ascii="Trebuchet MS" w:hAnsi="Trebuchet MS"/>
        <w:sz w:val="24"/>
        <w:szCs w:val="24"/>
      </w:rPr>
      <w:tab/>
    </w:r>
    <w:r>
      <w:rPr>
        <w:rFonts w:ascii="Trebuchet MS" w:hAnsi="Trebuchet MS"/>
        <w:sz w:val="24"/>
        <w:szCs w:val="24"/>
      </w:rPr>
      <w:tab/>
    </w:r>
    <w:r>
      <w:rPr>
        <w:rFonts w:ascii="Trebuchet MS" w:hAnsi="Trebuchet MS"/>
        <w:sz w:val="24"/>
        <w:szCs w:val="24"/>
      </w:rPr>
      <w:tab/>
    </w:r>
    <w:r>
      <w:rPr>
        <w:rFonts w:ascii="Trebuchet MS" w:hAnsi="Trebuchet MS"/>
        <w:sz w:val="24"/>
        <w:szCs w:val="24"/>
      </w:rPr>
      <w:tab/>
    </w:r>
    <w:r>
      <w:rPr>
        <w:rFonts w:ascii="Trebuchet MS" w:hAnsi="Trebuchet MS"/>
        <w:sz w:val="24"/>
        <w:szCs w:val="24"/>
      </w:rPr>
      <w:tab/>
    </w:r>
  </w:p>
  <w:p w14:paraId="05432BE2" w14:textId="77777777" w:rsidR="00AF26A8" w:rsidRPr="0081471F" w:rsidRDefault="00CC2384" w:rsidP="0081471F">
    <w:pPr>
      <w:pStyle w:val="Bezmezer"/>
    </w:pPr>
    <w:r w:rsidRPr="0081471F">
      <w:tab/>
    </w:r>
    <w:r w:rsidRPr="0081471F">
      <w:tab/>
    </w:r>
    <w:r w:rsidRPr="0081471F">
      <w:tab/>
    </w:r>
    <w:r w:rsidRPr="0081471F">
      <w:tab/>
    </w:r>
    <w:r w:rsidRPr="0081471F">
      <w:tab/>
    </w:r>
    <w:r w:rsidRPr="0081471F">
      <w:tab/>
    </w:r>
    <w:r w:rsidRPr="0081471F">
      <w:tab/>
    </w:r>
    <w:r w:rsidRPr="0081471F">
      <w:tab/>
    </w:r>
    <w:r w:rsidR="00AF26A8" w:rsidRPr="0081471F">
      <w:tab/>
    </w:r>
  </w:p>
  <w:p w14:paraId="7CF721AA" w14:textId="77777777" w:rsidR="00472B69" w:rsidRDefault="00472B69" w:rsidP="00472B69">
    <w:pPr>
      <w:pStyle w:val="Zhlav"/>
      <w:jc w:val="right"/>
      <w:rPr>
        <w:noProof/>
        <w:lang w:eastAsia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95310"/>
    <w:multiLevelType w:val="hybridMultilevel"/>
    <w:tmpl w:val="B96C0F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47EA"/>
    <w:multiLevelType w:val="hybridMultilevel"/>
    <w:tmpl w:val="AE3E290A"/>
    <w:lvl w:ilvl="0" w:tplc="D3F6FD84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AA92755"/>
    <w:multiLevelType w:val="hybridMultilevel"/>
    <w:tmpl w:val="D3167FCE"/>
    <w:lvl w:ilvl="0" w:tplc="1DE8CE7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1DC3C27"/>
    <w:multiLevelType w:val="hybridMultilevel"/>
    <w:tmpl w:val="C8BC4E1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E00FD0"/>
    <w:multiLevelType w:val="hybridMultilevel"/>
    <w:tmpl w:val="1DC8F3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5535909">
    <w:abstractNumId w:val="4"/>
  </w:num>
  <w:num w:numId="2" w16cid:durableId="1757706972">
    <w:abstractNumId w:val="3"/>
  </w:num>
  <w:num w:numId="3" w16cid:durableId="990593495">
    <w:abstractNumId w:val="0"/>
  </w:num>
  <w:num w:numId="4" w16cid:durableId="1992174421">
    <w:abstractNumId w:val="2"/>
  </w:num>
  <w:num w:numId="5" w16cid:durableId="7947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B69"/>
    <w:rsid w:val="00007E22"/>
    <w:rsid w:val="00016E22"/>
    <w:rsid w:val="000813BC"/>
    <w:rsid w:val="00094C1E"/>
    <w:rsid w:val="000A0C9F"/>
    <w:rsid w:val="000A7D5B"/>
    <w:rsid w:val="000E01F6"/>
    <w:rsid w:val="000E0E15"/>
    <w:rsid w:val="000E5D1D"/>
    <w:rsid w:val="00107548"/>
    <w:rsid w:val="0015188B"/>
    <w:rsid w:val="001664CC"/>
    <w:rsid w:val="00174B87"/>
    <w:rsid w:val="00187B4D"/>
    <w:rsid w:val="001E11F0"/>
    <w:rsid w:val="001E1477"/>
    <w:rsid w:val="00233AE3"/>
    <w:rsid w:val="00280AAB"/>
    <w:rsid w:val="002B3B56"/>
    <w:rsid w:val="002C7539"/>
    <w:rsid w:val="002F044B"/>
    <w:rsid w:val="00303FCB"/>
    <w:rsid w:val="003112CC"/>
    <w:rsid w:val="00353ED6"/>
    <w:rsid w:val="0039116A"/>
    <w:rsid w:val="004264B6"/>
    <w:rsid w:val="00441BC8"/>
    <w:rsid w:val="00451E9C"/>
    <w:rsid w:val="00472B69"/>
    <w:rsid w:val="004E4871"/>
    <w:rsid w:val="00550DD3"/>
    <w:rsid w:val="00582A78"/>
    <w:rsid w:val="005832D5"/>
    <w:rsid w:val="005836E2"/>
    <w:rsid w:val="00585FC4"/>
    <w:rsid w:val="005C2CFD"/>
    <w:rsid w:val="005C2D31"/>
    <w:rsid w:val="005E3EE6"/>
    <w:rsid w:val="006321AE"/>
    <w:rsid w:val="0065705E"/>
    <w:rsid w:val="006905F6"/>
    <w:rsid w:val="006918C5"/>
    <w:rsid w:val="006A1394"/>
    <w:rsid w:val="006A6CC0"/>
    <w:rsid w:val="006B0F23"/>
    <w:rsid w:val="00720863"/>
    <w:rsid w:val="007330F3"/>
    <w:rsid w:val="007437FB"/>
    <w:rsid w:val="007524E1"/>
    <w:rsid w:val="0077403D"/>
    <w:rsid w:val="00774B87"/>
    <w:rsid w:val="00782CB5"/>
    <w:rsid w:val="00792C75"/>
    <w:rsid w:val="007E270A"/>
    <w:rsid w:val="0081471F"/>
    <w:rsid w:val="00890B89"/>
    <w:rsid w:val="008C35EE"/>
    <w:rsid w:val="009717AE"/>
    <w:rsid w:val="009D1A59"/>
    <w:rsid w:val="00A03F2D"/>
    <w:rsid w:val="00A119AC"/>
    <w:rsid w:val="00A130D8"/>
    <w:rsid w:val="00A132AF"/>
    <w:rsid w:val="00A60A76"/>
    <w:rsid w:val="00A660ED"/>
    <w:rsid w:val="00A76413"/>
    <w:rsid w:val="00A90722"/>
    <w:rsid w:val="00AA710F"/>
    <w:rsid w:val="00AB4DCF"/>
    <w:rsid w:val="00AC298D"/>
    <w:rsid w:val="00AF26A8"/>
    <w:rsid w:val="00B253D2"/>
    <w:rsid w:val="00B55E35"/>
    <w:rsid w:val="00B609FF"/>
    <w:rsid w:val="00BE2B39"/>
    <w:rsid w:val="00C01970"/>
    <w:rsid w:val="00C8397B"/>
    <w:rsid w:val="00CA28CF"/>
    <w:rsid w:val="00CB73FB"/>
    <w:rsid w:val="00CC2384"/>
    <w:rsid w:val="00CC66E2"/>
    <w:rsid w:val="00CD19FB"/>
    <w:rsid w:val="00CF678E"/>
    <w:rsid w:val="00D508A9"/>
    <w:rsid w:val="00DA5AD7"/>
    <w:rsid w:val="00DA616A"/>
    <w:rsid w:val="00DC0E02"/>
    <w:rsid w:val="00E741A1"/>
    <w:rsid w:val="00E96797"/>
    <w:rsid w:val="00EC21FD"/>
    <w:rsid w:val="00EC33F2"/>
    <w:rsid w:val="00F0173C"/>
    <w:rsid w:val="00F8080C"/>
    <w:rsid w:val="00FE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E55CE"/>
  <w15:chartTrackingRefBased/>
  <w15:docId w15:val="{E297CAE4-A0EA-40C0-B05F-1067AA971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C2D31"/>
    <w:rPr>
      <w:rFonts w:eastAsiaTheme="minorHAns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72B69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2B69"/>
    <w:rPr>
      <w:rFonts w:ascii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72B69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2B69"/>
    <w:rPr>
      <w:rFonts w:ascii="Calibri" w:hAnsi="Calibri" w:cs="Times New Roman"/>
    </w:rPr>
  </w:style>
  <w:style w:type="paragraph" w:styleId="Bezmezer">
    <w:name w:val="No Spacing"/>
    <w:uiPriority w:val="1"/>
    <w:qFormat/>
    <w:rsid w:val="00C8397B"/>
    <w:pPr>
      <w:spacing w:after="0" w:line="240" w:lineRule="auto"/>
      <w:ind w:left="567"/>
      <w:jc w:val="both"/>
    </w:pPr>
    <w:rPr>
      <w:rFonts w:ascii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30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30D8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7740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7330F3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5C2D31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65705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5705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5705E"/>
    <w:rPr>
      <w:rFonts w:eastAsiaTheme="minorHAns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705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705E"/>
    <w:rPr>
      <w:rFonts w:eastAsiaTheme="minorHAnsi"/>
      <w:b/>
      <w:bCs/>
      <w:sz w:val="20"/>
      <w:szCs w:val="20"/>
    </w:rPr>
  </w:style>
  <w:style w:type="paragraph" w:customStyle="1" w:styleId="Default">
    <w:name w:val="Default"/>
    <w:rsid w:val="00280AAB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4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fpi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66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Smetanová Karolína</dc:creator>
  <cp:keywords/>
  <dc:description/>
  <cp:lastModifiedBy>Chlupáčová Eva</cp:lastModifiedBy>
  <cp:revision>2</cp:revision>
  <cp:lastPrinted>2023-04-04T08:57:00Z</cp:lastPrinted>
  <dcterms:created xsi:type="dcterms:W3CDTF">2025-03-14T10:31:00Z</dcterms:created>
  <dcterms:modified xsi:type="dcterms:W3CDTF">2025-03-14T10:31:00Z</dcterms:modified>
</cp:coreProperties>
</file>